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47" w:rsidRP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 xml:space="preserve">Del </w:t>
      </w:r>
      <w:proofErr w:type="spellStart"/>
      <w:r w:rsidRPr="00816647">
        <w:rPr>
          <w:sz w:val="28"/>
        </w:rPr>
        <w:t>Amo</w:t>
      </w:r>
      <w:proofErr w:type="spellEnd"/>
      <w:r w:rsidRPr="00816647">
        <w:rPr>
          <w:sz w:val="28"/>
        </w:rPr>
        <w:t xml:space="preserve"> Mall</w:t>
      </w:r>
      <w:r w:rsidRPr="00816647">
        <w:rPr>
          <w:sz w:val="28"/>
        </w:rPr>
        <w:br/>
        <w:t xml:space="preserve">21519-A </w:t>
      </w:r>
      <w:proofErr w:type="spellStart"/>
      <w:r w:rsidR="00EB00D0">
        <w:rPr>
          <w:sz w:val="28"/>
        </w:rPr>
        <w:t>Madrona</w:t>
      </w:r>
      <w:proofErr w:type="spellEnd"/>
      <w:r w:rsidR="00EB00D0">
        <w:rPr>
          <w:sz w:val="28"/>
        </w:rPr>
        <w:t xml:space="preserve"> Ave.</w:t>
      </w:r>
      <w:r w:rsidR="00EB00D0">
        <w:rPr>
          <w:sz w:val="28"/>
        </w:rPr>
        <w:br/>
        <w:t>Torrance, CA 90503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Pr="00816647" w:rsidRDefault="00816647" w:rsidP="00816647">
      <w:pPr>
        <w:pStyle w:val="NormalWeb"/>
        <w:spacing w:before="2" w:after="240"/>
        <w:rPr>
          <w:sz w:val="28"/>
        </w:rPr>
      </w:pPr>
      <w:r w:rsidRPr="00816647">
        <w:rPr>
          <w:sz w:val="28"/>
        </w:rPr>
        <w:t>Inl</w:t>
      </w:r>
      <w:r>
        <w:rPr>
          <w:sz w:val="28"/>
        </w:rPr>
        <w:t>and Center</w:t>
      </w:r>
      <w:r>
        <w:rPr>
          <w:sz w:val="28"/>
        </w:rPr>
        <w:br/>
        <w:t>500 Inland Center Dr.</w:t>
      </w:r>
      <w:r w:rsidR="00EB00D0">
        <w:rPr>
          <w:sz w:val="28"/>
        </w:rPr>
        <w:br/>
        <w:t>San Bernardino, CA 92408</w:t>
      </w: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Lakewood Center</w:t>
      </w:r>
      <w:r w:rsidRPr="00816647">
        <w:rPr>
          <w:sz w:val="28"/>
        </w:rPr>
        <w:br/>
        <w:t>500 Lak</w:t>
      </w:r>
      <w:r w:rsidR="00EB00D0">
        <w:rPr>
          <w:sz w:val="28"/>
        </w:rPr>
        <w:t>ewood Center</w:t>
      </w:r>
      <w:r w:rsidR="00EB00D0">
        <w:rPr>
          <w:sz w:val="28"/>
        </w:rPr>
        <w:br/>
        <w:t>Lakewood, CA 90714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Los Cerritos Center</w:t>
      </w:r>
      <w:r w:rsidRPr="00816647">
        <w:rPr>
          <w:sz w:val="28"/>
        </w:rPr>
        <w:br/>
        <w:t>239 Los Cerritos Center</w:t>
      </w:r>
      <w:r w:rsidRPr="00816647">
        <w:rPr>
          <w:sz w:val="28"/>
        </w:rPr>
        <w:br/>
        <w:t>Cerritos, CA 90703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Manhattan Village</w:t>
      </w:r>
      <w:r w:rsidRPr="00816647">
        <w:rPr>
          <w:sz w:val="28"/>
        </w:rPr>
        <w:br/>
        <w:t>1200 Rosecrans Ave</w:t>
      </w:r>
      <w:r>
        <w:rPr>
          <w:sz w:val="28"/>
        </w:rPr>
        <w:t>.</w:t>
      </w:r>
      <w:r w:rsidRPr="00816647">
        <w:rPr>
          <w:sz w:val="28"/>
        </w:rPr>
        <w:br/>
        <w:t>Los Angeles, CA 90266</w:t>
      </w:r>
      <w:r w:rsidRPr="00816647">
        <w:rPr>
          <w:sz w:val="28"/>
        </w:rPr>
        <w:br/>
        <w:t>Beginning on 11/26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Panorama Mall</w:t>
      </w:r>
      <w:r w:rsidRPr="00816647">
        <w:rPr>
          <w:sz w:val="28"/>
        </w:rPr>
        <w:br/>
        <w:t>8401 Van Nuys Blvd</w:t>
      </w:r>
      <w:r>
        <w:rPr>
          <w:sz w:val="28"/>
        </w:rPr>
        <w:t>.</w:t>
      </w:r>
      <w:r w:rsidRPr="00816647">
        <w:rPr>
          <w:sz w:val="28"/>
        </w:rPr>
        <w:br/>
        <w:t>Panorama City, CA 91402</w:t>
      </w:r>
      <w:r w:rsidRPr="00816647">
        <w:rPr>
          <w:sz w:val="28"/>
        </w:rPr>
        <w:br/>
        <w:t>Beginning on 11/27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Puente Hills Mall</w:t>
      </w:r>
      <w:r w:rsidRPr="00816647">
        <w:rPr>
          <w:sz w:val="28"/>
        </w:rPr>
        <w:br/>
        <w:t>1600 Azusa Ave</w:t>
      </w:r>
      <w:r>
        <w:rPr>
          <w:sz w:val="28"/>
        </w:rPr>
        <w:t>.</w:t>
      </w:r>
      <w:r w:rsidRPr="00816647">
        <w:rPr>
          <w:sz w:val="28"/>
        </w:rPr>
        <w:br/>
        <w:t>City of Industry, CA 91748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Santa Monica Place</w:t>
      </w:r>
      <w:r w:rsidRPr="00816647">
        <w:rPr>
          <w:sz w:val="28"/>
        </w:rPr>
        <w:br/>
        <w:t>395 Santa Monica Blvd</w:t>
      </w:r>
      <w:r>
        <w:rPr>
          <w:sz w:val="28"/>
        </w:rPr>
        <w:t>.</w:t>
      </w:r>
      <w:r w:rsidR="00EB00D0">
        <w:rPr>
          <w:sz w:val="28"/>
        </w:rPr>
        <w:br/>
        <w:t>Santa Monica, CA 90401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The Shops at Montebello</w:t>
      </w:r>
      <w:r w:rsidRPr="00816647">
        <w:rPr>
          <w:sz w:val="28"/>
        </w:rPr>
        <w:br/>
        <w:t>2134 Montebello Town Center Dr</w:t>
      </w:r>
      <w:r>
        <w:rPr>
          <w:sz w:val="28"/>
        </w:rPr>
        <w:t>.</w:t>
      </w:r>
      <w:r w:rsidRPr="00816647">
        <w:rPr>
          <w:sz w:val="28"/>
        </w:rPr>
        <w:br/>
        <w:t>Montebello, CA 90640</w:t>
      </w:r>
      <w:r w:rsidRPr="00816647">
        <w:rPr>
          <w:sz w:val="28"/>
        </w:rPr>
        <w:br/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South Bay Galleria</w:t>
      </w:r>
      <w:r w:rsidRPr="00816647">
        <w:rPr>
          <w:sz w:val="28"/>
        </w:rPr>
        <w:br/>
        <w:t>1815 Hawthorn</w:t>
      </w:r>
      <w:r w:rsidR="00EB00D0">
        <w:rPr>
          <w:sz w:val="28"/>
        </w:rPr>
        <w:t>e Blvd.</w:t>
      </w:r>
      <w:r w:rsidR="00EB00D0">
        <w:rPr>
          <w:sz w:val="28"/>
        </w:rPr>
        <w:br/>
        <w:t>Redondo Beach, CA 90278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Pr="00816647" w:rsidRDefault="00816647" w:rsidP="00816647">
      <w:pPr>
        <w:pStyle w:val="NormalWeb"/>
        <w:spacing w:before="2" w:after="240"/>
        <w:rPr>
          <w:sz w:val="28"/>
        </w:rPr>
      </w:pPr>
      <w:proofErr w:type="spellStart"/>
      <w:r w:rsidRPr="00816647">
        <w:rPr>
          <w:sz w:val="28"/>
        </w:rPr>
        <w:t>St</w:t>
      </w:r>
      <w:r>
        <w:rPr>
          <w:sz w:val="28"/>
        </w:rPr>
        <w:t>onewood</w:t>
      </w:r>
      <w:proofErr w:type="spellEnd"/>
      <w:r>
        <w:rPr>
          <w:sz w:val="28"/>
        </w:rPr>
        <w:t xml:space="preserve"> Center</w:t>
      </w:r>
      <w:r>
        <w:rPr>
          <w:sz w:val="28"/>
        </w:rPr>
        <w:br/>
        <w:t xml:space="preserve">251 </w:t>
      </w:r>
      <w:proofErr w:type="spellStart"/>
      <w:r>
        <w:rPr>
          <w:sz w:val="28"/>
        </w:rPr>
        <w:t>Stonewood</w:t>
      </w:r>
      <w:proofErr w:type="spellEnd"/>
      <w:r>
        <w:rPr>
          <w:sz w:val="28"/>
        </w:rPr>
        <w:t xml:space="preserve"> St.</w:t>
      </w:r>
      <w:r w:rsidR="00EB00D0">
        <w:rPr>
          <w:sz w:val="28"/>
        </w:rPr>
        <w:br/>
        <w:t>Downey, CA 90241</w:t>
      </w: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Victoria Gardens</w:t>
      </w:r>
      <w:r w:rsidRPr="00816647">
        <w:rPr>
          <w:sz w:val="28"/>
        </w:rPr>
        <w:br/>
        <w:t>12505 N Main</w:t>
      </w:r>
      <w:r>
        <w:rPr>
          <w:sz w:val="28"/>
        </w:rPr>
        <w:t xml:space="preserve"> S</w:t>
      </w:r>
      <w:r w:rsidRPr="00816647">
        <w:rPr>
          <w:sz w:val="28"/>
        </w:rPr>
        <w:t>t</w:t>
      </w:r>
      <w:r>
        <w:rPr>
          <w:sz w:val="28"/>
        </w:rPr>
        <w:t>.</w:t>
      </w:r>
      <w:r w:rsidR="00EB00D0">
        <w:rPr>
          <w:sz w:val="28"/>
        </w:rPr>
        <w:br/>
        <w:t>Rancho Cucamonga, CA 91379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 xml:space="preserve">Westside </w:t>
      </w:r>
      <w:proofErr w:type="spellStart"/>
      <w:r w:rsidRPr="00816647">
        <w:rPr>
          <w:sz w:val="28"/>
        </w:rPr>
        <w:t>Pavillion</w:t>
      </w:r>
      <w:proofErr w:type="spellEnd"/>
      <w:r w:rsidRPr="00816647">
        <w:rPr>
          <w:sz w:val="28"/>
        </w:rPr>
        <w:br/>
        <w:t>10800 W P</w:t>
      </w:r>
      <w:r w:rsidR="00EB00D0">
        <w:rPr>
          <w:sz w:val="28"/>
        </w:rPr>
        <w:t>ico Blvd.</w:t>
      </w:r>
      <w:r w:rsidR="00EB00D0">
        <w:rPr>
          <w:sz w:val="28"/>
        </w:rPr>
        <w:br/>
        <w:t>Los Angeles, CA 90064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</w:p>
    <w:p w:rsidR="00816647" w:rsidRP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t>Mall of Victor Valley</w:t>
      </w:r>
      <w:r w:rsidRPr="00816647">
        <w:rPr>
          <w:sz w:val="28"/>
        </w:rPr>
        <w:br/>
        <w:t>14400 Bear Valley R</w:t>
      </w:r>
      <w:r>
        <w:rPr>
          <w:sz w:val="28"/>
        </w:rPr>
        <w:t>d.</w:t>
      </w:r>
      <w:r w:rsidR="00EB00D0">
        <w:rPr>
          <w:sz w:val="28"/>
        </w:rPr>
        <w:br/>
        <w:t>Victorville, CA 92392</w:t>
      </w:r>
    </w:p>
    <w:p w:rsidR="00816647" w:rsidRPr="00816647" w:rsidRDefault="00816647" w:rsidP="00816647">
      <w:pPr>
        <w:pStyle w:val="NormalWeb"/>
        <w:spacing w:before="2"/>
        <w:rPr>
          <w:sz w:val="28"/>
        </w:rPr>
      </w:pPr>
      <w:r w:rsidRPr="00816647">
        <w:rPr>
          <w:sz w:val="28"/>
        </w:rPr>
        <w:br/>
      </w:r>
    </w:p>
    <w:p w:rsidR="00330FCD" w:rsidRPr="00816647" w:rsidRDefault="00EB00D0">
      <w:pPr>
        <w:rPr>
          <w:sz w:val="28"/>
        </w:rPr>
      </w:pPr>
    </w:p>
    <w:sectPr w:rsidR="00330FCD" w:rsidRPr="00816647" w:rsidSect="000E3F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6647"/>
    <w:rsid w:val="00816647"/>
    <w:rsid w:val="00EB00D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16647"/>
    <w:pPr>
      <w:spacing w:before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Macintosh Word</Application>
  <DocSecurity>0</DocSecurity>
  <Lines>7</Lines>
  <Paragraphs>1</Paragraphs>
  <ScaleCrop>false</ScaleCrop>
  <Company>Groupon, Inc.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Groupon Inc.</dc:creator>
  <cp:keywords/>
  <cp:lastModifiedBy>Groupon Inc.</cp:lastModifiedBy>
  <cp:revision>2</cp:revision>
  <dcterms:created xsi:type="dcterms:W3CDTF">2010-11-17T18:11:00Z</dcterms:created>
  <dcterms:modified xsi:type="dcterms:W3CDTF">2010-11-17T18:11:00Z</dcterms:modified>
</cp:coreProperties>
</file>